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258DB796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BA79E6">
        <w:rPr>
          <w:rFonts w:asciiTheme="minorHAnsi" w:hAnsiTheme="minorHAnsi" w:cstheme="minorHAnsi"/>
          <w:b/>
          <w:snapToGrid w:val="0"/>
          <w:sz w:val="32"/>
          <w:szCs w:val="32"/>
        </w:rPr>
        <w:t>1</w:t>
      </w:r>
    </w:p>
    <w:p w14:paraId="73F4EC34" w14:textId="77BF620C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BA79E6">
        <w:rPr>
          <w:rFonts w:asciiTheme="minorHAnsi" w:hAnsiTheme="minorHAnsi" w:cstheme="minorHAnsi"/>
          <w:b/>
          <w:sz w:val="40"/>
          <w:szCs w:val="40"/>
        </w:rPr>
        <w:t>4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>-</w:t>
      </w:r>
      <w:r w:rsidR="00961284">
        <w:rPr>
          <w:rFonts w:asciiTheme="minorHAnsi" w:hAnsiTheme="minorHAnsi" w:cstheme="minorHAnsi"/>
          <w:b/>
          <w:sz w:val="40"/>
          <w:szCs w:val="40"/>
        </w:rPr>
        <w:t>7</w:t>
      </w:r>
      <w:r w:rsidR="006C3A6D">
        <w:rPr>
          <w:rFonts w:asciiTheme="minorHAnsi" w:hAnsiTheme="minorHAnsi" w:cstheme="minorHAnsi"/>
          <w:b/>
          <w:sz w:val="40"/>
          <w:szCs w:val="40"/>
        </w:rPr>
        <w:t>8221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7E2617A4" w14:textId="00975096" w:rsidR="00961284" w:rsidRPr="00575B80" w:rsidRDefault="00135003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Indiana </w:t>
      </w:r>
      <w:r w:rsidR="00B12FFD">
        <w:rPr>
          <w:rFonts w:asciiTheme="minorHAnsi" w:hAnsiTheme="minorHAnsi" w:cstheme="minorHAnsi"/>
          <w:b/>
          <w:sz w:val="32"/>
          <w:szCs w:val="32"/>
        </w:rPr>
        <w:t>Department of Health</w:t>
      </w:r>
    </w:p>
    <w:p w14:paraId="618E2282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3F1469C1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BA79E6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Coroner Toxicology Testing Services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19DA1ED4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Submission Form Due Date and Time:  </w:t>
      </w:r>
    </w:p>
    <w:p w14:paraId="68964FE2" w14:textId="7652D381" w:rsidR="00961284" w:rsidRDefault="006C3A6D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675A11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January 11</w:t>
      </w:r>
      <w:r w:rsidR="00961284" w:rsidRPr="00675A11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, 202</w:t>
      </w:r>
      <w:r w:rsidRPr="00675A11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4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  <w:r w:rsidR="00675A11">
        <w:rPr>
          <w:rFonts w:asciiTheme="minorHAnsi" w:hAnsiTheme="minorHAnsi" w:cstheme="minorBidi"/>
          <w:b/>
          <w:bCs/>
          <w:color w:val="FF0000"/>
          <w:sz w:val="28"/>
          <w:szCs w:val="28"/>
        </w:rPr>
        <w:t xml:space="preserve">February 15, 2024 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@ 3:00 PM ET</w:t>
      </w:r>
    </w:p>
    <w:p w14:paraId="3E00023E" w14:textId="77777777" w:rsidR="00177701" w:rsidRPr="00712C68" w:rsidRDefault="00177701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</w:p>
    <w:p w14:paraId="7339FF3E" w14:textId="0D29DB98" w:rsidR="00961284" w:rsidRPr="00712C68" w:rsidRDefault="00961284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30857E0C" w:rsidR="00CC3CD9" w:rsidRPr="006E68EA" w:rsidRDefault="00E0406B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Christina Garcia</w:t>
      </w:r>
      <w:r w:rsidR="00CC3CD9">
        <w:rPr>
          <w:rFonts w:asciiTheme="minorHAnsi" w:hAnsiTheme="minorHAnsi" w:cstheme="minorHAnsi"/>
          <w:szCs w:val="24"/>
        </w:rPr>
        <w:t xml:space="preserve">, </w:t>
      </w:r>
      <w:r w:rsidR="00135003">
        <w:rPr>
          <w:rFonts w:asciiTheme="minorHAnsi" w:hAnsiTheme="minorHAnsi" w:cstheme="minorBidi"/>
        </w:rPr>
        <w:t>Procurement Specialist</w:t>
      </w:r>
    </w:p>
    <w:p w14:paraId="291A407C" w14:textId="3D1D8CB0" w:rsidR="00CC3CD9" w:rsidRDefault="00EF0682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="00E0406B" w:rsidRPr="00C1084F">
          <w:rPr>
            <w:rStyle w:val="Hyperlink"/>
            <w:rFonts w:asciiTheme="minorHAnsi" w:hAnsiTheme="minorHAnsi" w:cstheme="minorHAnsi"/>
            <w:szCs w:val="24"/>
          </w:rPr>
          <w:t>cgarcia@idoa.in.gov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50265D22" w14:textId="77777777" w:rsidR="000751F9" w:rsidRDefault="000751F9" w:rsidP="00A01CC8">
      <w:pPr>
        <w:rPr>
          <w:rFonts w:asciiTheme="minorHAnsi" w:hAnsiTheme="minorHAnsi" w:cstheme="minorHAnsi"/>
          <w:b/>
          <w:sz w:val="26"/>
          <w:szCs w:val="26"/>
        </w:rPr>
      </w:pPr>
    </w:p>
    <w:p w14:paraId="4BAA39CE" w14:textId="15FE49EE" w:rsidR="008E0B74" w:rsidRDefault="008E0B74" w:rsidP="00A01CC8">
      <w:pPr>
        <w:rPr>
          <w:rFonts w:asciiTheme="minorHAnsi" w:hAnsiTheme="minorHAnsi" w:cstheme="minorHAnsi"/>
          <w:bCs/>
          <w:sz w:val="26"/>
          <w:szCs w:val="26"/>
        </w:rPr>
      </w:pPr>
      <w:r w:rsidRPr="00F05262">
        <w:rPr>
          <w:rFonts w:asciiTheme="minorHAnsi" w:hAnsiTheme="minorHAnsi" w:cstheme="minorHAnsi"/>
          <w:bCs/>
          <w:sz w:val="26"/>
          <w:szCs w:val="26"/>
        </w:rPr>
        <w:lastRenderedPageBreak/>
        <w:t>Please access the sourcing event package and documents at</w:t>
      </w:r>
      <w:r w:rsidR="00C35BE9">
        <w:rPr>
          <w:rFonts w:asciiTheme="minorHAnsi" w:hAnsiTheme="minorHAnsi" w:cstheme="minorHAnsi"/>
          <w:bCs/>
          <w:sz w:val="26"/>
          <w:szCs w:val="26"/>
        </w:rPr>
        <w:t xml:space="preserve"> </w:t>
      </w:r>
      <w:hyperlink r:id="rId10" w:history="1">
        <w:r w:rsidR="00C35BE9" w:rsidRPr="007024FD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https://www.in.gov/idoa/procurement/current-business-op</w:t>
        </w:r>
        <w:r w:rsidR="00C35BE9" w:rsidRPr="007024FD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p</w:t>
        </w:r>
        <w:r w:rsidR="00C35BE9" w:rsidRPr="007024FD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ortunities/</w:t>
        </w:r>
      </w:hyperlink>
      <w:r w:rsidRPr="00F05262">
        <w:rPr>
          <w:rFonts w:asciiTheme="minorHAnsi" w:hAnsiTheme="minorHAnsi" w:cstheme="minorHAnsi"/>
          <w:bCs/>
          <w:sz w:val="26"/>
          <w:szCs w:val="26"/>
        </w:rPr>
        <w:t xml:space="preserve">. </w:t>
      </w:r>
    </w:p>
    <w:p w14:paraId="2CA500D2" w14:textId="77777777" w:rsidR="000751F9" w:rsidRPr="00CC3CD9" w:rsidRDefault="000751F9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Default="00183198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t>Summary of Changes</w:t>
      </w:r>
      <w:r w:rsidR="00891AC7"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726E4DA5" w14:textId="77777777" w:rsidR="007C6ADC" w:rsidRPr="00CC3CD9" w:rsidRDefault="007C6ADC" w:rsidP="007C6ADC">
      <w:pPr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 xml:space="preserve">Deletions are indicated via </w:t>
      </w:r>
      <w:r w:rsidRPr="00CC3CD9">
        <w:rPr>
          <w:rFonts w:asciiTheme="minorHAnsi" w:hAnsiTheme="minorHAnsi" w:cstheme="minorHAnsi"/>
          <w:strike/>
          <w:szCs w:val="24"/>
        </w:rPr>
        <w:t>strikethrough</w:t>
      </w:r>
      <w:r w:rsidRPr="00CC3CD9">
        <w:rPr>
          <w:rFonts w:asciiTheme="minorHAnsi" w:hAnsiTheme="minorHAnsi" w:cstheme="minorHAnsi"/>
          <w:szCs w:val="24"/>
        </w:rPr>
        <w:t xml:space="preserve"> and additions have been made in </w:t>
      </w:r>
      <w:r w:rsidRPr="00CC3CD9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CC3CD9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0CA59D91" w14:textId="77777777" w:rsidR="007C6ADC" w:rsidRDefault="007C6ADC" w:rsidP="007C6ADC">
      <w:pPr>
        <w:rPr>
          <w:rFonts w:asciiTheme="minorHAnsi" w:hAnsiTheme="minorHAnsi" w:cstheme="minorHAnsi"/>
          <w:b/>
          <w:sz w:val="26"/>
          <w:szCs w:val="26"/>
        </w:rPr>
      </w:pPr>
    </w:p>
    <w:p w14:paraId="4805B8FA" w14:textId="1CE3A281" w:rsidR="007C6ADC" w:rsidRDefault="0026147F" w:rsidP="007C6ADC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T</w:t>
      </w:r>
      <w:r w:rsidR="0005117F">
        <w:rPr>
          <w:rFonts w:asciiTheme="minorHAnsi" w:hAnsiTheme="minorHAnsi" w:cstheme="minorHAnsi"/>
          <w:b/>
          <w:sz w:val="26"/>
          <w:szCs w:val="26"/>
        </w:rPr>
        <w:t>he</w:t>
      </w:r>
      <w:r w:rsidR="007C6ADC" w:rsidRPr="002A0B40">
        <w:rPr>
          <w:rFonts w:asciiTheme="minorHAnsi" w:hAnsiTheme="minorHAnsi" w:cstheme="minorHAnsi"/>
          <w:b/>
          <w:sz w:val="26"/>
          <w:szCs w:val="26"/>
        </w:rPr>
        <w:t xml:space="preserve"> following edits have been made to</w:t>
      </w:r>
      <w:r w:rsidR="007C6ADC">
        <w:rPr>
          <w:rFonts w:asciiTheme="minorHAnsi" w:hAnsiTheme="minorHAnsi" w:cstheme="minorHAnsi"/>
          <w:b/>
          <w:sz w:val="26"/>
          <w:szCs w:val="26"/>
        </w:rPr>
        <w:t xml:space="preserve"> the RFP main document, </w:t>
      </w:r>
      <w:r w:rsidR="00F66A97">
        <w:rPr>
          <w:rFonts w:asciiTheme="minorHAnsi" w:hAnsiTheme="minorHAnsi" w:cstheme="minorHAnsi"/>
          <w:b/>
          <w:sz w:val="26"/>
          <w:szCs w:val="26"/>
        </w:rPr>
        <w:t xml:space="preserve">Coroner Toxicology Testing </w:t>
      </w:r>
      <w:r w:rsidR="007C6ADC">
        <w:rPr>
          <w:rFonts w:asciiTheme="minorHAnsi" w:hAnsiTheme="minorHAnsi" w:cstheme="minorHAnsi"/>
          <w:b/>
          <w:sz w:val="26"/>
          <w:szCs w:val="26"/>
        </w:rPr>
        <w:t>Services – RFP# 2</w:t>
      </w:r>
      <w:r w:rsidR="00F66A97">
        <w:rPr>
          <w:rFonts w:asciiTheme="minorHAnsi" w:hAnsiTheme="minorHAnsi" w:cstheme="minorHAnsi"/>
          <w:b/>
          <w:sz w:val="26"/>
          <w:szCs w:val="26"/>
        </w:rPr>
        <w:t>4</w:t>
      </w:r>
      <w:r w:rsidR="007C6ADC">
        <w:rPr>
          <w:rFonts w:asciiTheme="minorHAnsi" w:hAnsiTheme="minorHAnsi" w:cstheme="minorHAnsi"/>
          <w:b/>
          <w:sz w:val="26"/>
          <w:szCs w:val="26"/>
        </w:rPr>
        <w:t>-7</w:t>
      </w:r>
      <w:r w:rsidR="006C3A6D">
        <w:rPr>
          <w:rFonts w:asciiTheme="minorHAnsi" w:hAnsiTheme="minorHAnsi" w:cstheme="minorHAnsi"/>
          <w:b/>
          <w:sz w:val="26"/>
          <w:szCs w:val="26"/>
        </w:rPr>
        <w:t>8221</w:t>
      </w:r>
      <w:r w:rsidR="007C6ADC" w:rsidRPr="002A0B40">
        <w:rPr>
          <w:rFonts w:asciiTheme="minorHAnsi" w:hAnsiTheme="minorHAnsi" w:cstheme="minorHAnsi"/>
          <w:b/>
          <w:sz w:val="26"/>
          <w:szCs w:val="26"/>
        </w:rPr>
        <w:t>:</w:t>
      </w:r>
    </w:p>
    <w:p w14:paraId="45F44B9E" w14:textId="77777777" w:rsidR="007C6ADC" w:rsidRPr="00CC3CD9" w:rsidRDefault="007C6ADC" w:rsidP="007C6ADC">
      <w:pPr>
        <w:rPr>
          <w:rFonts w:asciiTheme="minorHAnsi" w:hAnsiTheme="minorHAnsi" w:cstheme="minorHAnsi"/>
          <w:b/>
          <w:sz w:val="26"/>
          <w:szCs w:val="26"/>
        </w:rPr>
      </w:pPr>
    </w:p>
    <w:p w14:paraId="4B4F5D0A" w14:textId="77777777" w:rsidR="00A854CD" w:rsidRDefault="00A854CD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1B350CDA" w14:textId="17557B74" w:rsidR="00EB074D" w:rsidRPr="00EB074D" w:rsidRDefault="00EB074D" w:rsidP="00EB074D">
      <w:pPr>
        <w:pStyle w:val="Heading2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Toc136933967"/>
      <w:r w:rsidRPr="006B1296">
        <w:rPr>
          <w:rFonts w:asciiTheme="minorHAnsi" w:hAnsiTheme="minorHAnsi" w:cstheme="minorHAnsi"/>
          <w:color w:val="auto"/>
          <w:sz w:val="24"/>
          <w:szCs w:val="24"/>
        </w:rPr>
        <w:t>1.24</w:t>
      </w:r>
      <w:r w:rsidRPr="006B1296">
        <w:rPr>
          <w:rFonts w:asciiTheme="minorHAnsi" w:hAnsiTheme="minorHAnsi" w:cstheme="minorHAnsi"/>
          <w:color w:val="auto"/>
          <w:sz w:val="24"/>
          <w:szCs w:val="24"/>
        </w:rPr>
        <w:tab/>
      </w:r>
      <w:r w:rsidRPr="00654663">
        <w:rPr>
          <w:rFonts w:asciiTheme="minorHAnsi" w:hAnsiTheme="minorHAnsi" w:cstheme="minorHAnsi"/>
          <w:b/>
          <w:bCs/>
          <w:color w:val="auto"/>
          <w:sz w:val="24"/>
          <w:szCs w:val="24"/>
        </w:rPr>
        <w:t>Summary of Milestones</w:t>
      </w:r>
      <w:bookmarkEnd w:id="0"/>
    </w:p>
    <w:p w14:paraId="2195FB99" w14:textId="77777777" w:rsidR="00675A11" w:rsidRDefault="00675A11" w:rsidP="00A01CC8">
      <w:pPr>
        <w:rPr>
          <w:noProof/>
        </w:rPr>
      </w:pPr>
    </w:p>
    <w:p w14:paraId="75998B8A" w14:textId="1372438C" w:rsidR="00EB074D" w:rsidRDefault="00A4246F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>
        <w:rPr>
          <w:noProof/>
        </w:rPr>
        <w:drawing>
          <wp:inline distT="0" distB="0" distL="0" distR="0" wp14:anchorId="238EFFFD" wp14:editId="2611C9AA">
            <wp:extent cx="6039485" cy="304800"/>
            <wp:effectExtent l="0" t="0" r="0" b="0"/>
            <wp:docPr id="630606449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606449" name="Picture 1" descr="Table&#10;&#10;Description automatically generated"/>
                    <pic:cNvPicPr/>
                  </pic:nvPicPr>
                  <pic:blipFill rotWithShape="1">
                    <a:blip r:embed="rId11"/>
                    <a:srcRect b="80245"/>
                    <a:stretch/>
                  </pic:blipFill>
                  <pic:spPr bwMode="auto">
                    <a:xfrm>
                      <a:off x="0" y="0"/>
                      <a:ext cx="6055975" cy="305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AD758B" w14:textId="2837A138" w:rsidR="00EB074D" w:rsidRDefault="00675A11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>
        <w:rPr>
          <w:noProof/>
        </w:rPr>
        <w:drawing>
          <wp:inline distT="0" distB="0" distL="0" distR="0" wp14:anchorId="7930B7E2" wp14:editId="7DAC6950">
            <wp:extent cx="6001385" cy="976630"/>
            <wp:effectExtent l="0" t="0" r="0" b="0"/>
            <wp:docPr id="1225842924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842924" name="Picture 1" descr="Tabl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1385" cy="97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BD251" w14:textId="11B4F38B" w:rsidR="00EB074D" w:rsidRPr="00CC3CD9" w:rsidRDefault="000511EF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sectPr w:rsidR="00EB074D" w:rsidRPr="00CC3CD9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D8DDE" w14:textId="77777777" w:rsidR="00B179D8" w:rsidRDefault="00B179D8" w:rsidP="00060BB4">
      <w:r>
        <w:separator/>
      </w:r>
    </w:p>
  </w:endnote>
  <w:endnote w:type="continuationSeparator" w:id="0">
    <w:p w14:paraId="53D2ADC5" w14:textId="77777777" w:rsidR="00B179D8" w:rsidRDefault="00B179D8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A1C17" w14:textId="77777777" w:rsidR="00B179D8" w:rsidRDefault="00B179D8" w:rsidP="00060BB4">
      <w:r>
        <w:separator/>
      </w:r>
    </w:p>
  </w:footnote>
  <w:footnote w:type="continuationSeparator" w:id="0">
    <w:p w14:paraId="0F11F653" w14:textId="77777777" w:rsidR="00B179D8" w:rsidRDefault="00B179D8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F56"/>
    <w:multiLevelType w:val="hybridMultilevel"/>
    <w:tmpl w:val="4950E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611A"/>
    <w:multiLevelType w:val="hybridMultilevel"/>
    <w:tmpl w:val="F0E40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0101D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84AA0"/>
    <w:multiLevelType w:val="multilevel"/>
    <w:tmpl w:val="3A4E4BAE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7ECC"/>
    <w:multiLevelType w:val="hybridMultilevel"/>
    <w:tmpl w:val="65921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83CB0"/>
    <w:multiLevelType w:val="hybridMultilevel"/>
    <w:tmpl w:val="F574F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E4FBA"/>
    <w:multiLevelType w:val="hybridMultilevel"/>
    <w:tmpl w:val="AE98A0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23078"/>
    <w:multiLevelType w:val="hybridMultilevel"/>
    <w:tmpl w:val="4950E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107EE"/>
    <w:multiLevelType w:val="multilevel"/>
    <w:tmpl w:val="E2F0CD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B3880"/>
    <w:multiLevelType w:val="multilevel"/>
    <w:tmpl w:val="F4063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A5CC8"/>
    <w:multiLevelType w:val="hybridMultilevel"/>
    <w:tmpl w:val="64AEF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8B2607"/>
    <w:multiLevelType w:val="hybridMultilevel"/>
    <w:tmpl w:val="22545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B0CAA"/>
    <w:multiLevelType w:val="hybridMultilevel"/>
    <w:tmpl w:val="D55820B8"/>
    <w:lvl w:ilvl="0" w:tplc="8A4C314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40B44"/>
    <w:multiLevelType w:val="hybridMultilevel"/>
    <w:tmpl w:val="A0C2A4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56783"/>
    <w:multiLevelType w:val="hybridMultilevel"/>
    <w:tmpl w:val="B7C6C3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71400">
    <w:abstractNumId w:val="3"/>
  </w:num>
  <w:num w:numId="2" w16cid:durableId="118570462">
    <w:abstractNumId w:val="14"/>
  </w:num>
  <w:num w:numId="3" w16cid:durableId="1290013244">
    <w:abstractNumId w:val="19"/>
  </w:num>
  <w:num w:numId="4" w16cid:durableId="1099644887">
    <w:abstractNumId w:val="37"/>
  </w:num>
  <w:num w:numId="5" w16cid:durableId="102847660">
    <w:abstractNumId w:val="29"/>
  </w:num>
  <w:num w:numId="6" w16cid:durableId="1040282650">
    <w:abstractNumId w:val="25"/>
  </w:num>
  <w:num w:numId="7" w16cid:durableId="1170175955">
    <w:abstractNumId w:val="12"/>
  </w:num>
  <w:num w:numId="8" w16cid:durableId="151874736">
    <w:abstractNumId w:val="28"/>
  </w:num>
  <w:num w:numId="9" w16cid:durableId="1226338329">
    <w:abstractNumId w:val="31"/>
  </w:num>
  <w:num w:numId="10" w16cid:durableId="1485852444">
    <w:abstractNumId w:val="20"/>
  </w:num>
  <w:num w:numId="11" w16cid:durableId="524248899">
    <w:abstractNumId w:val="7"/>
  </w:num>
  <w:num w:numId="12" w16cid:durableId="229507168">
    <w:abstractNumId w:val="30"/>
  </w:num>
  <w:num w:numId="13" w16cid:durableId="229730656">
    <w:abstractNumId w:val="16"/>
  </w:num>
  <w:num w:numId="14" w16cid:durableId="523593982">
    <w:abstractNumId w:val="15"/>
  </w:num>
  <w:num w:numId="15" w16cid:durableId="1252007066">
    <w:abstractNumId w:val="27"/>
  </w:num>
  <w:num w:numId="16" w16cid:durableId="1833135341">
    <w:abstractNumId w:val="35"/>
  </w:num>
  <w:num w:numId="17" w16cid:durableId="1696883504">
    <w:abstractNumId w:val="24"/>
  </w:num>
  <w:num w:numId="18" w16cid:durableId="1223711056">
    <w:abstractNumId w:val="34"/>
  </w:num>
  <w:num w:numId="19" w16cid:durableId="853299506">
    <w:abstractNumId w:val="36"/>
  </w:num>
  <w:num w:numId="20" w16cid:durableId="952395820">
    <w:abstractNumId w:val="33"/>
  </w:num>
  <w:num w:numId="21" w16cid:durableId="1791900370">
    <w:abstractNumId w:val="18"/>
  </w:num>
  <w:num w:numId="22" w16cid:durableId="21252177">
    <w:abstractNumId w:val="5"/>
  </w:num>
  <w:num w:numId="23" w16cid:durableId="1619877595">
    <w:abstractNumId w:val="23"/>
  </w:num>
  <w:num w:numId="24" w16cid:durableId="1357656711">
    <w:abstractNumId w:val="11"/>
  </w:num>
  <w:num w:numId="25" w16cid:durableId="1684472269">
    <w:abstractNumId w:val="2"/>
  </w:num>
  <w:num w:numId="26" w16cid:durableId="484123838">
    <w:abstractNumId w:val="32"/>
  </w:num>
  <w:num w:numId="27" w16cid:durableId="152986956">
    <w:abstractNumId w:val="39"/>
  </w:num>
  <w:num w:numId="28" w16cid:durableId="344946988">
    <w:abstractNumId w:val="10"/>
  </w:num>
  <w:num w:numId="29" w16cid:durableId="2113013718">
    <w:abstractNumId w:val="0"/>
  </w:num>
  <w:num w:numId="30" w16cid:durableId="258564217">
    <w:abstractNumId w:val="17"/>
  </w:num>
  <w:num w:numId="31" w16cid:durableId="1231649431">
    <w:abstractNumId w:val="26"/>
  </w:num>
  <w:num w:numId="32" w16cid:durableId="1324316603">
    <w:abstractNumId w:val="9"/>
  </w:num>
  <w:num w:numId="33" w16cid:durableId="833103667">
    <w:abstractNumId w:val="40"/>
  </w:num>
  <w:num w:numId="34" w16cid:durableId="724446499">
    <w:abstractNumId w:val="21"/>
  </w:num>
  <w:num w:numId="35" w16cid:durableId="1030376288">
    <w:abstractNumId w:val="4"/>
  </w:num>
  <w:num w:numId="36" w16cid:durableId="2073380145">
    <w:abstractNumId w:val="13"/>
  </w:num>
  <w:num w:numId="37" w16cid:durableId="788279364">
    <w:abstractNumId w:val="38"/>
  </w:num>
  <w:num w:numId="38" w16cid:durableId="492257542">
    <w:abstractNumId w:val="22"/>
  </w:num>
  <w:num w:numId="39" w16cid:durableId="526914207">
    <w:abstractNumId w:val="8"/>
  </w:num>
  <w:num w:numId="40" w16cid:durableId="1744640891">
    <w:abstractNumId w:val="1"/>
  </w:num>
  <w:num w:numId="41" w16cid:durableId="11823060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352A"/>
    <w:rsid w:val="0005117F"/>
    <w:rsid w:val="000511EF"/>
    <w:rsid w:val="0005470C"/>
    <w:rsid w:val="00060BB4"/>
    <w:rsid w:val="000646B2"/>
    <w:rsid w:val="00072E1A"/>
    <w:rsid w:val="000751F9"/>
    <w:rsid w:val="00075F2B"/>
    <w:rsid w:val="000814A0"/>
    <w:rsid w:val="00081D9D"/>
    <w:rsid w:val="00082463"/>
    <w:rsid w:val="000837CB"/>
    <w:rsid w:val="000940E7"/>
    <w:rsid w:val="00095B70"/>
    <w:rsid w:val="000A0808"/>
    <w:rsid w:val="000A10DF"/>
    <w:rsid w:val="000A7D9C"/>
    <w:rsid w:val="000B4232"/>
    <w:rsid w:val="000C5DAF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77701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E6085"/>
    <w:rsid w:val="001F0607"/>
    <w:rsid w:val="001F18CB"/>
    <w:rsid w:val="001F6629"/>
    <w:rsid w:val="001F7718"/>
    <w:rsid w:val="00200F0E"/>
    <w:rsid w:val="002019D0"/>
    <w:rsid w:val="00203600"/>
    <w:rsid w:val="0020666E"/>
    <w:rsid w:val="00206F4D"/>
    <w:rsid w:val="00215387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47F"/>
    <w:rsid w:val="002619EA"/>
    <w:rsid w:val="00263315"/>
    <w:rsid w:val="00271DC1"/>
    <w:rsid w:val="0027478D"/>
    <w:rsid w:val="0027569F"/>
    <w:rsid w:val="0028007E"/>
    <w:rsid w:val="0029202F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E24F6"/>
    <w:rsid w:val="002E2F20"/>
    <w:rsid w:val="002E3590"/>
    <w:rsid w:val="002E3AAC"/>
    <w:rsid w:val="002E3DEE"/>
    <w:rsid w:val="002F0772"/>
    <w:rsid w:val="002F390B"/>
    <w:rsid w:val="002F7A99"/>
    <w:rsid w:val="00300062"/>
    <w:rsid w:val="0030322B"/>
    <w:rsid w:val="003129E7"/>
    <w:rsid w:val="00312C0A"/>
    <w:rsid w:val="0031315D"/>
    <w:rsid w:val="00313C9B"/>
    <w:rsid w:val="003177EF"/>
    <w:rsid w:val="00317A80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679FC"/>
    <w:rsid w:val="00376D4F"/>
    <w:rsid w:val="003777C8"/>
    <w:rsid w:val="0039696E"/>
    <w:rsid w:val="003A03E9"/>
    <w:rsid w:val="003A11CD"/>
    <w:rsid w:val="003A361A"/>
    <w:rsid w:val="003A74BF"/>
    <w:rsid w:val="003B7A61"/>
    <w:rsid w:val="003C1AA7"/>
    <w:rsid w:val="003D0188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2712C"/>
    <w:rsid w:val="00435ABD"/>
    <w:rsid w:val="00437A2B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80703"/>
    <w:rsid w:val="00494A1A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E7AF1"/>
    <w:rsid w:val="004F1139"/>
    <w:rsid w:val="004F433C"/>
    <w:rsid w:val="004F7F72"/>
    <w:rsid w:val="00500065"/>
    <w:rsid w:val="005069F8"/>
    <w:rsid w:val="005070C6"/>
    <w:rsid w:val="005118DF"/>
    <w:rsid w:val="00512C7E"/>
    <w:rsid w:val="00514137"/>
    <w:rsid w:val="005210B1"/>
    <w:rsid w:val="00522423"/>
    <w:rsid w:val="00523780"/>
    <w:rsid w:val="00533B00"/>
    <w:rsid w:val="0053478C"/>
    <w:rsid w:val="00535903"/>
    <w:rsid w:val="00536491"/>
    <w:rsid w:val="00537A35"/>
    <w:rsid w:val="00543962"/>
    <w:rsid w:val="005457D3"/>
    <w:rsid w:val="0054709B"/>
    <w:rsid w:val="00553543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56A6"/>
    <w:rsid w:val="005B6CFB"/>
    <w:rsid w:val="005B7052"/>
    <w:rsid w:val="005C054E"/>
    <w:rsid w:val="005C0C47"/>
    <w:rsid w:val="005C21B3"/>
    <w:rsid w:val="005C2394"/>
    <w:rsid w:val="005C77C5"/>
    <w:rsid w:val="005D08CE"/>
    <w:rsid w:val="005D2F90"/>
    <w:rsid w:val="005D6F03"/>
    <w:rsid w:val="005E172D"/>
    <w:rsid w:val="005F50B6"/>
    <w:rsid w:val="00607695"/>
    <w:rsid w:val="00615270"/>
    <w:rsid w:val="006158A9"/>
    <w:rsid w:val="00615B87"/>
    <w:rsid w:val="00620A4C"/>
    <w:rsid w:val="00622CB8"/>
    <w:rsid w:val="006322D4"/>
    <w:rsid w:val="00633975"/>
    <w:rsid w:val="00635849"/>
    <w:rsid w:val="0064360D"/>
    <w:rsid w:val="006439AD"/>
    <w:rsid w:val="006444AE"/>
    <w:rsid w:val="00650F3B"/>
    <w:rsid w:val="00651E4D"/>
    <w:rsid w:val="00653151"/>
    <w:rsid w:val="00657B2B"/>
    <w:rsid w:val="0066127D"/>
    <w:rsid w:val="00675A11"/>
    <w:rsid w:val="006804C7"/>
    <w:rsid w:val="00681BBF"/>
    <w:rsid w:val="00681FD8"/>
    <w:rsid w:val="00683631"/>
    <w:rsid w:val="00692359"/>
    <w:rsid w:val="006A3818"/>
    <w:rsid w:val="006A5717"/>
    <w:rsid w:val="006A74E3"/>
    <w:rsid w:val="006B328D"/>
    <w:rsid w:val="006B69C9"/>
    <w:rsid w:val="006C265C"/>
    <w:rsid w:val="006C3A6D"/>
    <w:rsid w:val="006D64D8"/>
    <w:rsid w:val="006D6A95"/>
    <w:rsid w:val="006D7AD5"/>
    <w:rsid w:val="006D7D59"/>
    <w:rsid w:val="006D7DE4"/>
    <w:rsid w:val="006E3FFA"/>
    <w:rsid w:val="006E4CB2"/>
    <w:rsid w:val="006F0D0D"/>
    <w:rsid w:val="006F4DD4"/>
    <w:rsid w:val="0070694C"/>
    <w:rsid w:val="00712C68"/>
    <w:rsid w:val="00714B07"/>
    <w:rsid w:val="00725193"/>
    <w:rsid w:val="00732AD9"/>
    <w:rsid w:val="00732B4D"/>
    <w:rsid w:val="007335EF"/>
    <w:rsid w:val="00737629"/>
    <w:rsid w:val="00742309"/>
    <w:rsid w:val="00743F8C"/>
    <w:rsid w:val="0075003D"/>
    <w:rsid w:val="00751C5F"/>
    <w:rsid w:val="00753979"/>
    <w:rsid w:val="00761D8B"/>
    <w:rsid w:val="007636B1"/>
    <w:rsid w:val="00777D2F"/>
    <w:rsid w:val="00781AB9"/>
    <w:rsid w:val="00781F58"/>
    <w:rsid w:val="00783B32"/>
    <w:rsid w:val="00784EB0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68EF"/>
    <w:rsid w:val="007B04E3"/>
    <w:rsid w:val="007C6437"/>
    <w:rsid w:val="007C6ADC"/>
    <w:rsid w:val="007D6D3A"/>
    <w:rsid w:val="007D71EA"/>
    <w:rsid w:val="007E4E2D"/>
    <w:rsid w:val="007E53A7"/>
    <w:rsid w:val="007F1F89"/>
    <w:rsid w:val="007F3680"/>
    <w:rsid w:val="007F69C9"/>
    <w:rsid w:val="00804892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A1"/>
    <w:rsid w:val="00834D97"/>
    <w:rsid w:val="00837979"/>
    <w:rsid w:val="00843ED3"/>
    <w:rsid w:val="0084484B"/>
    <w:rsid w:val="00847B5F"/>
    <w:rsid w:val="00851D59"/>
    <w:rsid w:val="00854A99"/>
    <w:rsid w:val="00861327"/>
    <w:rsid w:val="00872542"/>
    <w:rsid w:val="00875F93"/>
    <w:rsid w:val="00884595"/>
    <w:rsid w:val="00891AC7"/>
    <w:rsid w:val="008956F8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01C9"/>
    <w:rsid w:val="00916F02"/>
    <w:rsid w:val="00920494"/>
    <w:rsid w:val="009271CE"/>
    <w:rsid w:val="009325D0"/>
    <w:rsid w:val="00935869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3C73"/>
    <w:rsid w:val="009B04AD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7E6C"/>
    <w:rsid w:val="00A24F01"/>
    <w:rsid w:val="00A4246F"/>
    <w:rsid w:val="00A44F50"/>
    <w:rsid w:val="00A517E7"/>
    <w:rsid w:val="00A52B95"/>
    <w:rsid w:val="00A53504"/>
    <w:rsid w:val="00A57A1B"/>
    <w:rsid w:val="00A60C0E"/>
    <w:rsid w:val="00A6152C"/>
    <w:rsid w:val="00A61CD8"/>
    <w:rsid w:val="00A65D1E"/>
    <w:rsid w:val="00A72461"/>
    <w:rsid w:val="00A813DB"/>
    <w:rsid w:val="00A854CD"/>
    <w:rsid w:val="00A9546B"/>
    <w:rsid w:val="00AA3445"/>
    <w:rsid w:val="00AA7172"/>
    <w:rsid w:val="00AB3FEE"/>
    <w:rsid w:val="00AC7D71"/>
    <w:rsid w:val="00AD3A64"/>
    <w:rsid w:val="00AE1250"/>
    <w:rsid w:val="00AE3728"/>
    <w:rsid w:val="00AE744F"/>
    <w:rsid w:val="00AE7DB7"/>
    <w:rsid w:val="00AF5397"/>
    <w:rsid w:val="00AF7A00"/>
    <w:rsid w:val="00B05161"/>
    <w:rsid w:val="00B07568"/>
    <w:rsid w:val="00B105AC"/>
    <w:rsid w:val="00B109D6"/>
    <w:rsid w:val="00B1269C"/>
    <w:rsid w:val="00B127A8"/>
    <w:rsid w:val="00B12FFD"/>
    <w:rsid w:val="00B143A5"/>
    <w:rsid w:val="00B1567C"/>
    <w:rsid w:val="00B179D8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A79E6"/>
    <w:rsid w:val="00BB25F9"/>
    <w:rsid w:val="00BB46ED"/>
    <w:rsid w:val="00BB772E"/>
    <w:rsid w:val="00BC0B57"/>
    <w:rsid w:val="00BC14A9"/>
    <w:rsid w:val="00BC32E4"/>
    <w:rsid w:val="00BC44DE"/>
    <w:rsid w:val="00BC6AB1"/>
    <w:rsid w:val="00BC7E53"/>
    <w:rsid w:val="00BE018E"/>
    <w:rsid w:val="00BF0DD8"/>
    <w:rsid w:val="00C17787"/>
    <w:rsid w:val="00C21519"/>
    <w:rsid w:val="00C263A8"/>
    <w:rsid w:val="00C35BE9"/>
    <w:rsid w:val="00C362AC"/>
    <w:rsid w:val="00C40720"/>
    <w:rsid w:val="00C416C2"/>
    <w:rsid w:val="00C441BD"/>
    <w:rsid w:val="00C449D0"/>
    <w:rsid w:val="00C458DB"/>
    <w:rsid w:val="00C47FFA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054"/>
    <w:rsid w:val="00CF2F4F"/>
    <w:rsid w:val="00CF44ED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B1432"/>
    <w:rsid w:val="00DC4457"/>
    <w:rsid w:val="00DD3FFC"/>
    <w:rsid w:val="00DD453D"/>
    <w:rsid w:val="00DE07FF"/>
    <w:rsid w:val="00DE1D2F"/>
    <w:rsid w:val="00DE33EC"/>
    <w:rsid w:val="00DE71A0"/>
    <w:rsid w:val="00DF0619"/>
    <w:rsid w:val="00DF314B"/>
    <w:rsid w:val="00DF3AEB"/>
    <w:rsid w:val="00E008A8"/>
    <w:rsid w:val="00E017B1"/>
    <w:rsid w:val="00E0406B"/>
    <w:rsid w:val="00E20B52"/>
    <w:rsid w:val="00E26C73"/>
    <w:rsid w:val="00E308AA"/>
    <w:rsid w:val="00E33AE4"/>
    <w:rsid w:val="00E40143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A107A"/>
    <w:rsid w:val="00EA1719"/>
    <w:rsid w:val="00EA2D82"/>
    <w:rsid w:val="00EA51C5"/>
    <w:rsid w:val="00EB074D"/>
    <w:rsid w:val="00EB5FB8"/>
    <w:rsid w:val="00EC43DD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25F"/>
    <w:rsid w:val="00EF2AD0"/>
    <w:rsid w:val="00EF4275"/>
    <w:rsid w:val="00EF69FC"/>
    <w:rsid w:val="00F027F0"/>
    <w:rsid w:val="00F04FEB"/>
    <w:rsid w:val="00F05262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717"/>
    <w:rsid w:val="00F4198E"/>
    <w:rsid w:val="00F42EFD"/>
    <w:rsid w:val="00F52546"/>
    <w:rsid w:val="00F53D9B"/>
    <w:rsid w:val="00F57C2E"/>
    <w:rsid w:val="00F63A11"/>
    <w:rsid w:val="00F65110"/>
    <w:rsid w:val="00F66A97"/>
    <w:rsid w:val="00F70E08"/>
    <w:rsid w:val="00F71A9E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5CB0"/>
    <w:rsid w:val="00FC7B4A"/>
    <w:rsid w:val="00FD1F41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  <w:style w:type="paragraph" w:customStyle="1" w:styleId="pf0">
    <w:name w:val="pf0"/>
    <w:basedOn w:val="Normal"/>
    <w:rsid w:val="0054709B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f01">
    <w:name w:val="cf01"/>
    <w:basedOn w:val="DefaultParagraphFont"/>
    <w:rsid w:val="0054709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garcia@idoa.in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2020-02-04T22:13:00Z</cp:lastPrinted>
  <dcterms:created xsi:type="dcterms:W3CDTF">2024-01-08T19:24:00Z</dcterms:created>
  <dcterms:modified xsi:type="dcterms:W3CDTF">2024-01-09T14:18:00Z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